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b/>
          <w:sz w:val="22"/>
          <w:szCs w:val="18"/>
          <w:lang w:val="en-GB"/>
        </w:rPr>
      </w:pPr>
      <w:bookmarkStart w:id="0" w:name="_GoBack"/>
      <w:r w:rsidRPr="0008635F">
        <w:rPr>
          <w:rStyle w:val="v11"/>
          <w:sz w:val="40"/>
          <w:lang w:val="en-GB"/>
        </w:rPr>
        <w:t xml:space="preserve">CHAPTER </w:t>
      </w:r>
      <w:proofErr w:type="gramStart"/>
      <w:r w:rsidRPr="0008635F">
        <w:rPr>
          <w:rStyle w:val="v11"/>
          <w:sz w:val="40"/>
          <w:lang w:val="en-GB"/>
        </w:rPr>
        <w:t>15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 Jan</w:t>
      </w:r>
      <w:proofErr w:type="gramEnd"/>
      <w:r w:rsidRPr="0008635F">
        <w:rPr>
          <w:rFonts w:ascii="Times New Roman" w:hAnsi="Times New Roman" w:cs="Times New Roman"/>
          <w:sz w:val="24"/>
          <w:lang w:val="en-GB"/>
        </w:rPr>
        <w:t>. 13  Jul. 14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Fonts w:ascii="Times New Roman" w:hAnsi="Times New Roman" w:cs="Times New Roman"/>
          <w:b/>
          <w:sz w:val="24"/>
          <w:lang w:val="en-GB"/>
        </w:rPr>
        <w:t xml:space="preserve">Jesus Criticises Traditions 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Fonts w:ascii="Times New Roman" w:hAnsi="Times New Roman" w:cs="Times New Roman"/>
          <w:sz w:val="24"/>
          <w:lang w:val="en-GB"/>
        </w:rPr>
        <w:t xml:space="preserve">Then there came to Jesus Pharisees and scribes from Jerusalem, saying: </w:t>
      </w:r>
      <w:r w:rsidRPr="0008635F">
        <w:rPr>
          <w:rStyle w:val="v21"/>
          <w:sz w:val="24"/>
          <w:lang w:val="en-GB"/>
        </w:rPr>
        <w:t>2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08635F">
        <w:rPr>
          <w:rFonts w:ascii="Times New Roman" w:hAnsi="Times New Roman" w:cs="Times New Roman"/>
          <w:sz w:val="24"/>
          <w:lang w:val="en-GB"/>
        </w:rPr>
        <w:t>Why</w:t>
      </w:r>
      <w:proofErr w:type="gramEnd"/>
      <w:r w:rsidRPr="0008635F">
        <w:rPr>
          <w:rFonts w:ascii="Times New Roman" w:hAnsi="Times New Roman" w:cs="Times New Roman"/>
          <w:sz w:val="24"/>
          <w:lang w:val="en-GB"/>
        </w:rPr>
        <w:t xml:space="preserve"> do your disciples transgress the tradition of the elders? </w:t>
      </w:r>
      <w:proofErr w:type="gramStart"/>
      <w:r w:rsidRPr="0008635F">
        <w:rPr>
          <w:rFonts w:ascii="Times New Roman" w:hAnsi="Times New Roman" w:cs="Times New Roman"/>
          <w:sz w:val="24"/>
          <w:lang w:val="en-GB"/>
        </w:rPr>
        <w:t>For they do not wash their hands when they eat bread.</w:t>
      </w:r>
      <w:proofErr w:type="gramEnd"/>
      <w:r w:rsidRPr="0008635F">
        <w:rPr>
          <w:rFonts w:ascii="Times New Roman" w:hAnsi="Times New Roman" w:cs="Times New Roman"/>
          <w:sz w:val="24"/>
          <w:lang w:val="en-GB"/>
        </w:rPr>
        <w:t xml:space="preserve"> </w:t>
      </w:r>
      <w:r w:rsidRPr="0008635F">
        <w:rPr>
          <w:rStyle w:val="v21"/>
          <w:sz w:val="24"/>
          <w:lang w:val="en-GB"/>
        </w:rPr>
        <w:t>3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he answered and said to them: Why do you also transgress the commandment of God because of your tradition? </w:t>
      </w:r>
      <w:r w:rsidRPr="0008635F">
        <w:rPr>
          <w:rStyle w:val="v21"/>
          <w:sz w:val="24"/>
          <w:lang w:val="en-GB"/>
        </w:rPr>
        <w:t>4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For God said: Honour your father and your mother, and he that speaks evil of father or mother must surely die. </w:t>
      </w:r>
      <w:r w:rsidRPr="0008635F">
        <w:rPr>
          <w:rStyle w:val="v21"/>
          <w:sz w:val="24"/>
          <w:lang w:val="en-GB"/>
        </w:rPr>
        <w:t>5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you say: Whoever shall say to his father or his mother: That with which you might have been profited by me is given to God- </w:t>
      </w:r>
      <w:r w:rsidRPr="0008635F">
        <w:rPr>
          <w:rStyle w:val="v21"/>
          <w:sz w:val="24"/>
          <w:lang w:val="en-GB"/>
        </w:rPr>
        <w:t>6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he shall not honour his father. Thus you have made void the word of God because of your tradition. </w:t>
      </w:r>
      <w:r w:rsidRPr="0008635F">
        <w:rPr>
          <w:rStyle w:val="v21"/>
          <w:sz w:val="24"/>
          <w:lang w:val="en-GB"/>
        </w:rPr>
        <w:t>7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You hypocrites, well did Isaiah prophesy of you, saying: </w:t>
      </w:r>
      <w:r w:rsidRPr="0008635F">
        <w:rPr>
          <w:rStyle w:val="v21"/>
          <w:sz w:val="24"/>
          <w:lang w:val="en-GB"/>
        </w:rPr>
        <w:t>8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08635F">
        <w:rPr>
          <w:rFonts w:ascii="Times New Roman" w:hAnsi="Times New Roman" w:cs="Times New Roman"/>
          <w:sz w:val="24"/>
          <w:lang w:val="en-GB"/>
        </w:rPr>
        <w:t>This</w:t>
      </w:r>
      <w:proofErr w:type="gramEnd"/>
      <w:r w:rsidRPr="0008635F">
        <w:rPr>
          <w:rFonts w:ascii="Times New Roman" w:hAnsi="Times New Roman" w:cs="Times New Roman"/>
          <w:sz w:val="24"/>
          <w:lang w:val="en-GB"/>
        </w:rPr>
        <w:t xml:space="preserve"> people honours me with their lips but their heart is far from me. </w:t>
      </w:r>
      <w:r w:rsidRPr="0008635F">
        <w:rPr>
          <w:rStyle w:val="v21"/>
          <w:sz w:val="24"/>
          <w:lang w:val="en-GB"/>
        </w:rPr>
        <w:t>9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in vain do they worship me, teaching doctrines which are the precepts of men.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Fonts w:ascii="Times New Roman" w:hAnsi="Times New Roman" w:cs="Times New Roman"/>
          <w:sz w:val="24"/>
          <w:lang w:val="en-GB"/>
        </w:rPr>
        <w:t>   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08635F">
        <w:rPr>
          <w:rFonts w:ascii="Times New Roman" w:hAnsi="Times New Roman" w:cs="Times New Roman"/>
          <w:b/>
          <w:sz w:val="24"/>
          <w:lang w:val="en-GB"/>
        </w:rPr>
        <w:t>Jesus Teaches About the Source of Evil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Style w:val="v21"/>
          <w:sz w:val="24"/>
          <w:lang w:val="en-GB"/>
        </w:rPr>
        <w:t>10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he called to himself the crowd, and said to them: Hear and understand. </w:t>
      </w:r>
      <w:r w:rsidRPr="0008635F">
        <w:rPr>
          <w:rStyle w:val="v21"/>
          <w:sz w:val="24"/>
          <w:lang w:val="en-GB"/>
        </w:rPr>
        <w:t>11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It is not what enters into the mouth which defiles the man, but what proceeds out of the mouth, this defiles the man. 1</w:t>
      </w:r>
      <w:r w:rsidRPr="0008635F">
        <w:rPr>
          <w:rStyle w:val="v21"/>
          <w:sz w:val="24"/>
          <w:lang w:val="en-GB"/>
        </w:rPr>
        <w:t>2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Then came the disciples, and said to him: Do you know that the Pharisees were offended when they heard this saying? </w:t>
      </w:r>
      <w:r w:rsidRPr="0008635F">
        <w:rPr>
          <w:rStyle w:val="v21"/>
          <w:sz w:val="24"/>
          <w:lang w:val="en-GB"/>
        </w:rPr>
        <w:t>13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he answered and said: Every plant which my heavenly Father did not plant shall be rooted up. </w:t>
      </w:r>
      <w:r w:rsidRPr="0008635F">
        <w:rPr>
          <w:rStyle w:val="v21"/>
          <w:sz w:val="24"/>
          <w:lang w:val="en-GB"/>
        </w:rPr>
        <w:t>14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Let them alone. They are blind guides. And if the blind are guided by the blind, both shall fall into a pit. </w:t>
      </w:r>
      <w:r w:rsidRPr="0008635F">
        <w:rPr>
          <w:rStyle w:val="v21"/>
          <w:sz w:val="24"/>
          <w:lang w:val="en-GB"/>
        </w:rPr>
        <w:t>15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Peter answered and said to him: Explain to us the parable. </w:t>
      </w:r>
      <w:r w:rsidRPr="0008635F">
        <w:rPr>
          <w:rStyle w:val="v21"/>
          <w:sz w:val="24"/>
          <w:lang w:val="en-GB"/>
        </w:rPr>
        <w:t>16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he said: Are you still without understanding? </w:t>
      </w:r>
      <w:r w:rsidRPr="0008635F">
        <w:rPr>
          <w:rStyle w:val="v21"/>
          <w:sz w:val="24"/>
          <w:lang w:val="en-GB"/>
        </w:rPr>
        <w:t>17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Do you not understand, that whatever goes into the mouth passes into the belly and is expelled? </w:t>
      </w:r>
      <w:r w:rsidRPr="0008635F">
        <w:rPr>
          <w:rStyle w:val="v21"/>
          <w:sz w:val="24"/>
          <w:lang w:val="en-GB"/>
        </w:rPr>
        <w:t>18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the things which proceed out of the mouth come forth out of the heart, and it is they that defile the man. </w:t>
      </w:r>
      <w:r w:rsidRPr="0008635F">
        <w:rPr>
          <w:rStyle w:val="v21"/>
          <w:sz w:val="24"/>
          <w:lang w:val="en-GB"/>
        </w:rPr>
        <w:t>19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For out of the heart come evil thoughts, murders, adulteries, sexual immorality, thefts, false witness and slander. </w:t>
      </w:r>
      <w:r w:rsidRPr="0008635F">
        <w:rPr>
          <w:rStyle w:val="v21"/>
          <w:sz w:val="24"/>
          <w:lang w:val="en-GB"/>
        </w:rPr>
        <w:t>20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These are the things which defile the man - but to eat with unwashed hands does not defile the man.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</w:p>
    <w:p w:rsidR="00964428" w:rsidRPr="0008635F" w:rsidRDefault="00964428" w:rsidP="00964428">
      <w:pPr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08635F">
        <w:rPr>
          <w:rFonts w:ascii="Times New Roman" w:hAnsi="Times New Roman" w:cs="Times New Roman"/>
          <w:b/>
          <w:sz w:val="24"/>
          <w:lang w:val="en-GB"/>
        </w:rPr>
        <w:t>Jesus Goes to Other Countries</w:t>
      </w:r>
    </w:p>
    <w:p w:rsidR="00964428" w:rsidRPr="0008635F" w:rsidRDefault="00964428" w:rsidP="00964428">
      <w:pPr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Fonts w:ascii="Times New Roman" w:hAnsi="Times New Roman" w:cs="Times New Roman"/>
          <w:b/>
          <w:sz w:val="24"/>
          <w:lang w:val="en-GB"/>
        </w:rPr>
        <w:t>He Heals a Gentile Girl</w:t>
      </w:r>
      <w:r w:rsidRPr="0008635F">
        <w:rPr>
          <w:rFonts w:ascii="Times New Roman" w:hAnsi="Times New Roman" w:cs="Times New Roman"/>
          <w:sz w:val="24"/>
          <w:lang w:val="en-GB"/>
        </w:rPr>
        <w:br/>
      </w:r>
      <w:r w:rsidRPr="0008635F">
        <w:rPr>
          <w:rStyle w:val="v21"/>
          <w:sz w:val="24"/>
          <w:lang w:val="en-GB"/>
        </w:rPr>
        <w:t>21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Jesus went away from there and withdrew to the district of Tyre and Sidon. </w:t>
      </w:r>
      <w:r w:rsidRPr="0008635F">
        <w:rPr>
          <w:rStyle w:val="v21"/>
          <w:sz w:val="24"/>
          <w:lang w:val="en-GB"/>
        </w:rPr>
        <w:t>22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a Canaanite woman from that region came out and was crying: Have mercy on me, O Lord, Son of David; my daughter is severely oppressed by a demon. </w:t>
      </w:r>
      <w:r w:rsidRPr="0008635F">
        <w:rPr>
          <w:rStyle w:val="v21"/>
          <w:sz w:val="24"/>
          <w:lang w:val="en-GB"/>
        </w:rPr>
        <w:t>23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he did not answer her. And his disciples came and begged him, saying: Send her away, for she cries out after us. </w:t>
      </w:r>
      <w:r w:rsidRPr="0008635F">
        <w:rPr>
          <w:rStyle w:val="v21"/>
          <w:sz w:val="24"/>
          <w:lang w:val="en-GB"/>
        </w:rPr>
        <w:t>24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he answered and said: I was only sent to the lost sheep of the house of Israel. </w:t>
      </w:r>
      <w:r w:rsidRPr="0008635F">
        <w:rPr>
          <w:rStyle w:val="v21"/>
          <w:sz w:val="24"/>
          <w:lang w:val="en-GB"/>
        </w:rPr>
        <w:t>25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she came and knelt before him, saying: Lord! Help me! </w:t>
      </w:r>
      <w:r w:rsidRPr="0008635F">
        <w:rPr>
          <w:rStyle w:val="v21"/>
          <w:sz w:val="24"/>
          <w:lang w:val="en-GB"/>
        </w:rPr>
        <w:t>26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he answered and said: It is not right to take the children's bread and cast it to the dogs. </w:t>
      </w:r>
      <w:r w:rsidRPr="0008635F">
        <w:rPr>
          <w:rStyle w:val="v21"/>
          <w:sz w:val="24"/>
          <w:lang w:val="en-GB"/>
        </w:rPr>
        <w:t>27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But she said: Yes, Lord. But even the dogs eat of the crumbs which fall from their masters' table. </w:t>
      </w:r>
      <w:r w:rsidRPr="0008635F">
        <w:rPr>
          <w:rStyle w:val="v21"/>
          <w:sz w:val="24"/>
          <w:lang w:val="en-GB"/>
        </w:rPr>
        <w:t>28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Then Jesus answered and said to her: O woman, great is your faith. Be it done to you even as you wish. And her daughter was healed from that moment.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Fonts w:ascii="Times New Roman" w:hAnsi="Times New Roman" w:cs="Times New Roman"/>
          <w:sz w:val="24"/>
          <w:lang w:val="en-GB"/>
        </w:rPr>
        <w:t>  </w:t>
      </w:r>
    </w:p>
    <w:p w:rsidR="00964428" w:rsidRPr="0008635F" w:rsidRDefault="00964428" w:rsidP="00964428">
      <w:pPr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08635F">
        <w:rPr>
          <w:rFonts w:ascii="Times New Roman" w:hAnsi="Times New Roman" w:cs="Times New Roman"/>
          <w:b/>
          <w:sz w:val="24"/>
          <w:lang w:val="en-GB"/>
        </w:rPr>
        <w:t>Jesus Heals and Feeds Many Gentiles</w:t>
      </w:r>
    </w:p>
    <w:p w:rsidR="00964428" w:rsidRPr="0008635F" w:rsidRDefault="00964428" w:rsidP="00964428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08635F">
        <w:rPr>
          <w:rFonts w:ascii="Times New Roman" w:hAnsi="Times New Roman" w:cs="Times New Roman"/>
          <w:sz w:val="24"/>
          <w:lang w:val="en-GB"/>
        </w:rPr>
        <w:t> </w:t>
      </w:r>
      <w:r w:rsidRPr="0008635F">
        <w:rPr>
          <w:rStyle w:val="v21"/>
          <w:sz w:val="24"/>
          <w:lang w:val="en-GB"/>
        </w:rPr>
        <w:t>29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Jesus departed from there and came near to the Sea of Galilee; and he went up the mountain and sat there. </w:t>
      </w:r>
      <w:r w:rsidRPr="0008635F">
        <w:rPr>
          <w:rStyle w:val="v21"/>
          <w:sz w:val="24"/>
          <w:lang w:val="en-GB"/>
        </w:rPr>
        <w:t>30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there came to him great crowds, having with them the lame, blind, dumb, maimed and many others; and they put them down at his feet, and he healed them; </w:t>
      </w:r>
      <w:r w:rsidRPr="0008635F">
        <w:rPr>
          <w:rStyle w:val="v21"/>
          <w:sz w:val="24"/>
          <w:lang w:val="en-GB"/>
        </w:rPr>
        <w:t>31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so much so that the crowd wondered, when they saw the dumb speaking, the maimed whole, the lame walking and the blind seeing.  And they glorified the God of Israel. </w:t>
      </w:r>
      <w:r w:rsidRPr="0008635F">
        <w:rPr>
          <w:rStyle w:val="v21"/>
          <w:sz w:val="20"/>
          <w:lang w:val="en-GB"/>
        </w:rPr>
        <w:t>32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Then Jesus called </w:t>
      </w:r>
      <w:r w:rsidRPr="0008635F">
        <w:rPr>
          <w:rFonts w:ascii="Times New Roman" w:hAnsi="Times New Roman" w:cs="Times New Roman"/>
          <w:sz w:val="24"/>
          <w:lang w:val="en-GB"/>
        </w:rPr>
        <w:lastRenderedPageBreak/>
        <w:t xml:space="preserve">his disciples to him, and said: I have compassion on the crowd because they have been with me now three days and have nothing to eat. I am unwilling to send them away hungry, lest they faint on the way. </w:t>
      </w:r>
      <w:r w:rsidRPr="0008635F">
        <w:rPr>
          <w:rStyle w:val="v21"/>
          <w:sz w:val="20"/>
          <w:lang w:val="en-GB"/>
        </w:rPr>
        <w:t>33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the disciples said to him: Where can we get so many loaves in this deserted place to fill so great a crowd? </w:t>
      </w:r>
      <w:r w:rsidRPr="0008635F">
        <w:rPr>
          <w:rStyle w:val="v21"/>
          <w:sz w:val="20"/>
          <w:lang w:val="en-GB"/>
        </w:rPr>
        <w:t>34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Jesus said to them: How many loaves have you? And they said: Seven, and a few small fish. </w:t>
      </w:r>
      <w:r w:rsidRPr="0008635F">
        <w:rPr>
          <w:rStyle w:val="v21"/>
          <w:sz w:val="20"/>
          <w:lang w:val="en-GB"/>
        </w:rPr>
        <w:t>35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he commanded the crowd to sit down on the ground. </w:t>
      </w:r>
      <w:r w:rsidRPr="0008635F">
        <w:rPr>
          <w:rStyle w:val="v21"/>
          <w:sz w:val="20"/>
          <w:lang w:val="en-GB"/>
        </w:rPr>
        <w:t>36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He took the seven loaves and the fish; and he gave thanks and broke the bread and gave it to the disciples, and the disciples gave them to the crowds. </w:t>
      </w:r>
      <w:r w:rsidRPr="0008635F">
        <w:rPr>
          <w:rStyle w:val="v21"/>
          <w:sz w:val="20"/>
          <w:lang w:val="en-GB"/>
        </w:rPr>
        <w:t>37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they all ate and were filled, and they collected what was left over of the broken pieces- seven baskets full! </w:t>
      </w:r>
      <w:r w:rsidRPr="0008635F">
        <w:rPr>
          <w:rStyle w:val="v21"/>
          <w:sz w:val="20"/>
          <w:lang w:val="en-GB"/>
        </w:rPr>
        <w:t>38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besides women and children, they that had eaten were four thousand men. </w:t>
      </w:r>
      <w:r w:rsidRPr="0008635F">
        <w:rPr>
          <w:rStyle w:val="v21"/>
          <w:sz w:val="20"/>
          <w:lang w:val="en-GB"/>
        </w:rPr>
        <w:t>39</w:t>
      </w:r>
      <w:r w:rsidRPr="0008635F">
        <w:rPr>
          <w:rFonts w:ascii="Times New Roman" w:hAnsi="Times New Roman" w:cs="Times New Roman"/>
          <w:sz w:val="24"/>
          <w:lang w:val="en-GB"/>
        </w:rPr>
        <w:t xml:space="preserve"> And he sent away the crowds, boarded the boat and went into the region of </w:t>
      </w:r>
      <w:proofErr w:type="spellStart"/>
      <w:r w:rsidRPr="0008635F">
        <w:rPr>
          <w:rFonts w:ascii="Times New Roman" w:hAnsi="Times New Roman" w:cs="Times New Roman"/>
          <w:sz w:val="24"/>
          <w:lang w:val="en-GB"/>
        </w:rPr>
        <w:t>Magdalla</w:t>
      </w:r>
      <w:proofErr w:type="spellEnd"/>
      <w:r w:rsidRPr="0008635F">
        <w:rPr>
          <w:rFonts w:ascii="Times New Roman" w:hAnsi="Times New Roman" w:cs="Times New Roman"/>
          <w:sz w:val="24"/>
          <w:lang w:val="en-GB"/>
        </w:rPr>
        <w:t>.</w:t>
      </w:r>
    </w:p>
    <w:bookmarkEnd w:id="0"/>
    <w:p w:rsidR="00C04EBA" w:rsidRPr="0008635F" w:rsidRDefault="00C04EBA">
      <w:pPr>
        <w:rPr>
          <w:sz w:val="32"/>
          <w:lang w:val="en-GB"/>
        </w:rPr>
      </w:pPr>
    </w:p>
    <w:sectPr w:rsidR="00C04EBA" w:rsidRPr="0008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8"/>
    <w:rsid w:val="0008635F"/>
    <w:rsid w:val="002604D3"/>
    <w:rsid w:val="00964428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8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96442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964428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8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96442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96442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2014-04-22T16:32:00Z</cp:lastPrinted>
  <dcterms:created xsi:type="dcterms:W3CDTF">2014-04-21T19:27:00Z</dcterms:created>
  <dcterms:modified xsi:type="dcterms:W3CDTF">2014-04-22T16:32:00Z</dcterms:modified>
</cp:coreProperties>
</file>